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F85" w:rsidRDefault="00B24F85">
      <w:pPr>
        <w:pStyle w:val="Standard"/>
      </w:pPr>
      <w:bookmarkStart w:id="0" w:name="_GoBack"/>
      <w:bookmarkEnd w:id="0"/>
    </w:p>
    <w:p w:rsidR="00B24F85" w:rsidRDefault="00DE2FF8">
      <w:pPr>
        <w:pStyle w:val="Standard"/>
        <w:jc w:val="center"/>
      </w:pPr>
      <w:bookmarkStart w:id="1" w:name="docs-internal-guid-7dc9934f-caea-7836-df"/>
      <w:bookmarkEnd w:id="1"/>
      <w:r>
        <w:rPr>
          <w:noProof/>
        </w:rPr>
        <w:drawing>
          <wp:inline distT="0" distB="0" distL="0" distR="0">
            <wp:extent cx="1550182" cy="2231318"/>
            <wp:effectExtent l="0" t="0" r="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r:link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182" cy="2231318"/>
                    </a:xfrm>
                    <a:prstGeom prst="rect">
                      <a:avLst/>
                    </a:prstGeom>
                    <a:ln w="731"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B24F85" w:rsidRDefault="00DE2FF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The Quad City Cannons Baseball Organ</w:t>
      </w:r>
      <w:r w:rsidR="00E0417D">
        <w:rPr>
          <w:sz w:val="24"/>
          <w:szCs w:val="24"/>
        </w:rPr>
        <w:t>ization is a non-profit, 501(c)</w:t>
      </w:r>
      <w:r>
        <w:rPr>
          <w:sz w:val="24"/>
          <w:szCs w:val="24"/>
        </w:rPr>
        <w:t>(3) group, dedicated to the advancement of youth baseball in the Quad Cities area. We are seeking donations for our upcoming season.</w:t>
      </w:r>
    </w:p>
    <w:p w:rsidR="00B24F85" w:rsidRDefault="00DE2FF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As a financial sponsor, your contribution will assist with our families’ playe</w:t>
      </w:r>
      <w:r w:rsidR="00E0417D">
        <w:rPr>
          <w:sz w:val="24"/>
          <w:szCs w:val="24"/>
        </w:rPr>
        <w:t xml:space="preserve">r fees, which are used for </w:t>
      </w:r>
      <w:r>
        <w:rPr>
          <w:sz w:val="24"/>
          <w:szCs w:val="24"/>
        </w:rPr>
        <w:t xml:space="preserve">items </w:t>
      </w:r>
      <w:r w:rsidR="00E0417D">
        <w:rPr>
          <w:sz w:val="24"/>
          <w:szCs w:val="24"/>
        </w:rPr>
        <w:t xml:space="preserve">such </w:t>
      </w:r>
      <w:r>
        <w:rPr>
          <w:sz w:val="24"/>
          <w:szCs w:val="24"/>
        </w:rPr>
        <w:t>as uniforms, equipment, tournament fees,</w:t>
      </w:r>
      <w:r w:rsidR="00E0417D">
        <w:rPr>
          <w:sz w:val="24"/>
          <w:szCs w:val="24"/>
        </w:rPr>
        <w:t xml:space="preserve"> league fees, field rentals, field upkeep,</w:t>
      </w:r>
      <w:r>
        <w:rPr>
          <w:sz w:val="24"/>
          <w:szCs w:val="24"/>
        </w:rPr>
        <w:t xml:space="preserve"> </w:t>
      </w:r>
      <w:r w:rsidR="000C6F26">
        <w:rPr>
          <w:sz w:val="24"/>
          <w:szCs w:val="24"/>
        </w:rPr>
        <w:t xml:space="preserve">and </w:t>
      </w:r>
      <w:r w:rsidR="00E0417D">
        <w:rPr>
          <w:sz w:val="24"/>
          <w:szCs w:val="24"/>
        </w:rPr>
        <w:t>team in</w:t>
      </w:r>
      <w:r w:rsidR="000C6F26">
        <w:rPr>
          <w:sz w:val="24"/>
          <w:szCs w:val="24"/>
        </w:rPr>
        <w:t>surance</w:t>
      </w:r>
      <w:r w:rsidR="00E0417D">
        <w:rPr>
          <w:sz w:val="24"/>
          <w:szCs w:val="24"/>
        </w:rPr>
        <w:t>.</w:t>
      </w:r>
    </w:p>
    <w:p w:rsidR="00B24F85" w:rsidRDefault="00DE2FF8">
      <w:pPr>
        <w:pStyle w:val="Standard"/>
      </w:pPr>
      <w:r>
        <w:rPr>
          <w:sz w:val="24"/>
          <w:szCs w:val="24"/>
        </w:rPr>
        <w:t>The sponsorship season runs from October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to August 31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   In recognition of your donation, you will receive:</w:t>
      </w:r>
    </w:p>
    <w:p w:rsidR="00926633" w:rsidRDefault="00926633">
      <w:pPr>
        <w:pStyle w:val="Standard"/>
        <w:rPr>
          <w:b/>
          <w:sz w:val="28"/>
          <w:szCs w:val="28"/>
        </w:rPr>
      </w:pPr>
    </w:p>
    <w:p w:rsidR="00B24F85" w:rsidRDefault="00EA2D5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$100-$199</w:t>
      </w:r>
      <w:r w:rsidR="00DE2FF8">
        <w:rPr>
          <w:b/>
          <w:sz w:val="28"/>
          <w:szCs w:val="28"/>
        </w:rPr>
        <w:t xml:space="preserve">  </w:t>
      </w:r>
    </w:p>
    <w:p w:rsidR="00B24F85" w:rsidRDefault="00DE2FF8">
      <w:pPr>
        <w:pStyle w:val="Standard"/>
      </w:pPr>
      <w:r>
        <w:rPr>
          <w:sz w:val="24"/>
          <w:szCs w:val="24"/>
        </w:rPr>
        <w:t>Advertising on our website (</w:t>
      </w:r>
      <w:hyperlink r:id="rId8" w:history="1">
        <w:r w:rsidR="0087594D" w:rsidRPr="00915EFD">
          <w:rPr>
            <w:rStyle w:val="Hyperlink"/>
          </w:rPr>
          <w:t>http://www.qccannons.com/</w:t>
        </w:r>
      </w:hyperlink>
      <w:r>
        <w:t>) with a link to your website</w:t>
      </w:r>
    </w:p>
    <w:p w:rsidR="00926633" w:rsidRDefault="00926633">
      <w:pPr>
        <w:pStyle w:val="Standard"/>
        <w:rPr>
          <w:b/>
          <w:sz w:val="28"/>
          <w:szCs w:val="28"/>
        </w:rPr>
      </w:pPr>
    </w:p>
    <w:p w:rsidR="00B24F85" w:rsidRDefault="00EA2D5C">
      <w:pPr>
        <w:pStyle w:val="Standard"/>
      </w:pPr>
      <w:r>
        <w:rPr>
          <w:b/>
          <w:sz w:val="28"/>
          <w:szCs w:val="28"/>
        </w:rPr>
        <w:t>$200</w:t>
      </w:r>
      <w:r w:rsidR="00926633">
        <w:rPr>
          <w:b/>
          <w:sz w:val="28"/>
          <w:szCs w:val="28"/>
        </w:rPr>
        <w:t xml:space="preserve"> &amp; Above</w:t>
      </w:r>
      <w:r w:rsidR="00DE2FF8">
        <w:rPr>
          <w:b/>
          <w:sz w:val="28"/>
          <w:szCs w:val="28"/>
        </w:rPr>
        <w:t xml:space="preserve"> </w:t>
      </w:r>
    </w:p>
    <w:p w:rsidR="00B24F85" w:rsidRDefault="00DE2FF8">
      <w:pPr>
        <w:pStyle w:val="Standard"/>
      </w:pPr>
      <w:r>
        <w:t>Advertising on our website with a link to your website</w:t>
      </w:r>
    </w:p>
    <w:p w:rsidR="00B24F85" w:rsidRDefault="00DE2FF8">
      <w:pPr>
        <w:pStyle w:val="Standard"/>
      </w:pPr>
      <w:r>
        <w:t>Your name/information shown proudly on the team banner used at all games</w:t>
      </w:r>
    </w:p>
    <w:p w:rsidR="00926633" w:rsidRDefault="00926633">
      <w:pPr>
        <w:pStyle w:val="Standard"/>
        <w:rPr>
          <w:b/>
          <w:sz w:val="28"/>
          <w:szCs w:val="28"/>
        </w:rPr>
      </w:pPr>
    </w:p>
    <w:p w:rsidR="00926633" w:rsidRDefault="00926633">
      <w:pPr>
        <w:pStyle w:val="Standard"/>
      </w:pPr>
    </w:p>
    <w:p w:rsidR="000C6F26" w:rsidRDefault="00926633" w:rsidP="000C6F26">
      <w:pPr>
        <w:pStyle w:val="Standard"/>
      </w:pPr>
      <w:r>
        <w:t xml:space="preserve">* </w:t>
      </w:r>
      <w:r w:rsidR="00DE2FF8">
        <w:t>Please complete the attached form to start the process of sponsorship with the Quad City Cannons Baseball Organization.</w:t>
      </w:r>
    </w:p>
    <w:p w:rsidR="00926633" w:rsidRDefault="00926633" w:rsidP="000C6F26">
      <w:pPr>
        <w:pStyle w:val="Standard"/>
      </w:pPr>
    </w:p>
    <w:p w:rsidR="000C6F26" w:rsidRDefault="000C6F26" w:rsidP="000C6F26">
      <w:pPr>
        <w:pStyle w:val="Standard"/>
        <w:jc w:val="center"/>
        <w:rPr>
          <w:b/>
          <w:sz w:val="24"/>
          <w:szCs w:val="24"/>
        </w:rPr>
      </w:pPr>
    </w:p>
    <w:p w:rsidR="00B24F85" w:rsidRPr="000C6F26" w:rsidRDefault="00DE2FF8" w:rsidP="000C6F26">
      <w:pPr>
        <w:pStyle w:val="Standard"/>
        <w:jc w:val="center"/>
      </w:pPr>
      <w:r>
        <w:rPr>
          <w:b/>
          <w:sz w:val="24"/>
          <w:szCs w:val="24"/>
        </w:rPr>
        <w:t>The Quad City Cannons players and families thank you for your generous support!</w:t>
      </w:r>
    </w:p>
    <w:p w:rsidR="00926633" w:rsidRDefault="00926633" w:rsidP="00EA2D5C">
      <w:pPr>
        <w:pStyle w:val="Standard"/>
        <w:spacing w:after="0" w:line="240" w:lineRule="auto"/>
        <w:ind w:right="540"/>
        <w:jc w:val="center"/>
        <w:rPr>
          <w:rFonts w:ascii="Franklin Gothic Medium" w:hAnsi="Franklin Gothic Medium" w:cs="TimesNewRomanPS-BoldItalicMT"/>
          <w:b/>
          <w:bCs/>
          <w:iCs/>
          <w:color w:val="000000"/>
          <w:sz w:val="55"/>
          <w:szCs w:val="55"/>
        </w:rPr>
      </w:pPr>
    </w:p>
    <w:p w:rsidR="00B24F85" w:rsidRDefault="00DE2FF8" w:rsidP="00EA2D5C">
      <w:pPr>
        <w:pStyle w:val="Standard"/>
        <w:spacing w:after="0" w:line="240" w:lineRule="auto"/>
        <w:ind w:right="540"/>
        <w:jc w:val="center"/>
        <w:rPr>
          <w:rFonts w:ascii="Franklin Gothic Medium" w:hAnsi="Franklin Gothic Medium" w:cs="TimesNewRomanPS-BoldItalicMT"/>
          <w:bCs/>
          <w:iCs/>
          <w:color w:val="000000"/>
          <w:sz w:val="55"/>
          <w:szCs w:val="55"/>
        </w:rPr>
      </w:pPr>
      <w:r>
        <w:rPr>
          <w:rFonts w:ascii="Franklin Gothic Medium" w:hAnsi="Franklin Gothic Medium" w:cs="TimesNewRomanPS-BoldItalicMT"/>
          <w:b/>
          <w:bCs/>
          <w:iCs/>
          <w:color w:val="000000"/>
          <w:sz w:val="55"/>
          <w:szCs w:val="55"/>
        </w:rPr>
        <w:t>Donation Form</w:t>
      </w:r>
    </w:p>
    <w:p w:rsidR="00B24F85" w:rsidRDefault="00DE2FF8">
      <w:pPr>
        <w:pStyle w:val="Standard"/>
        <w:spacing w:after="0" w:line="240" w:lineRule="auto"/>
        <w:ind w:left="-180" w:right="540"/>
        <w:jc w:val="center"/>
        <w:rPr>
          <w:rFonts w:ascii="Franklin Gothic Medium" w:hAnsi="Franklin Gothic Medium" w:cs="TimesNewRomanPS-BoldItalicMT"/>
          <w:b/>
          <w:bCs/>
          <w:iCs/>
          <w:color w:val="000000"/>
          <w:sz w:val="44"/>
          <w:szCs w:val="44"/>
        </w:rPr>
      </w:pPr>
      <w:r>
        <w:rPr>
          <w:rFonts w:ascii="Franklin Gothic Medium" w:hAnsi="Franklin Gothic Medium" w:cs="TimesNewRomanPS-BoldItalicMT"/>
          <w:b/>
          <w:bCs/>
          <w:iCs/>
          <w:color w:val="000000"/>
          <w:sz w:val="44"/>
          <w:szCs w:val="44"/>
        </w:rPr>
        <w:t>Quad City Cannons</w:t>
      </w:r>
    </w:p>
    <w:p w:rsidR="00B24F85" w:rsidRDefault="00DE2FF8">
      <w:pPr>
        <w:pStyle w:val="Standard"/>
        <w:spacing w:after="0" w:line="240" w:lineRule="auto"/>
        <w:ind w:right="540"/>
        <w:jc w:val="center"/>
      </w:pPr>
      <w:r>
        <w:rPr>
          <w:rFonts w:ascii="Franklin Gothic Book" w:hAnsi="Franklin Gothic Book" w:cs="TimesNewRomanPS-BoldItalicMT"/>
          <w:bCs/>
          <w:iCs/>
          <w:color w:val="000000"/>
          <w:sz w:val="24"/>
          <w:szCs w:val="24"/>
        </w:rPr>
        <w:t xml:space="preserve">EIN </w:t>
      </w:r>
      <w:r>
        <w:rPr>
          <w:rFonts w:ascii="Franklin Gothic Book" w:hAnsi="Franklin Gothic Book" w:cs="Courier"/>
          <w:sz w:val="24"/>
          <w:szCs w:val="24"/>
        </w:rPr>
        <w:t>26-4186062</w:t>
      </w:r>
    </w:p>
    <w:p w:rsidR="00B24F85" w:rsidRDefault="00DE2FF8">
      <w:pPr>
        <w:pStyle w:val="Standard"/>
        <w:spacing w:after="0" w:line="240" w:lineRule="auto"/>
        <w:ind w:left="-180" w:right="540" w:firstLine="900"/>
        <w:jc w:val="center"/>
        <w:rPr>
          <w:rFonts w:ascii="Franklin Gothic Medium" w:hAnsi="Franklin Gothic Medium" w:cs="TimesNewRomanPS-BoldItalicMT"/>
          <w:b/>
          <w:bCs/>
          <w:iCs/>
          <w:color w:val="000000"/>
          <w:sz w:val="36"/>
          <w:szCs w:val="36"/>
        </w:rPr>
      </w:pPr>
      <w:r>
        <w:rPr>
          <w:rFonts w:ascii="Franklin Gothic Medium" w:hAnsi="Franklin Gothic Medium" w:cs="TimesNewRomanPS-BoldItalicMT"/>
          <w:b/>
          <w:bCs/>
          <w:iCs/>
          <w:color w:val="000000"/>
          <w:sz w:val="36"/>
          <w:szCs w:val="36"/>
        </w:rPr>
        <w:tab/>
      </w:r>
    </w:p>
    <w:p w:rsidR="00B24F85" w:rsidRDefault="00B24F85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B24F85" w:rsidRDefault="00DE2FF8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Please send your completed Donation form to:</w:t>
      </w:r>
    </w:p>
    <w:p w:rsidR="00B24F85" w:rsidRDefault="00B24F85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B24F85" w:rsidRDefault="00DE2FF8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Quad City Cannons</w:t>
      </w:r>
    </w:p>
    <w:p w:rsidR="00B24F85" w:rsidRDefault="000C6F26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 Box 186</w:t>
      </w:r>
    </w:p>
    <w:p w:rsidR="000C6F26" w:rsidRDefault="000C6F26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Milan, IL 61264</w:t>
      </w:r>
    </w:p>
    <w:p w:rsidR="00B24F85" w:rsidRDefault="00B24F85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B24F85" w:rsidRDefault="00DE2FF8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Make checks payable to: Quad City Cannons</w:t>
      </w:r>
    </w:p>
    <w:p w:rsidR="00B24F85" w:rsidRDefault="00B24F85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B24F85" w:rsidRDefault="00DE2FF8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For questions, </w:t>
      </w:r>
      <w:r w:rsidR="006900BB">
        <w:rPr>
          <w:rFonts w:ascii="Times New Roman" w:hAnsi="Times New Roman"/>
          <w:color w:val="000000"/>
        </w:rPr>
        <w:t xml:space="preserve">call: </w:t>
      </w:r>
      <w:r w:rsidR="00B8783F">
        <w:rPr>
          <w:rFonts w:ascii="Times New Roman" w:hAnsi="Times New Roman"/>
          <w:color w:val="000000"/>
        </w:rPr>
        <w:t>Jeremy LaCamera 309-429-5983</w:t>
      </w:r>
    </w:p>
    <w:p w:rsidR="00EA2D5C" w:rsidRDefault="00EA2D5C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B24F85" w:rsidRDefault="00DE2FF8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*************************************************************************************</w:t>
      </w:r>
    </w:p>
    <w:p w:rsidR="00B24F85" w:rsidRDefault="00B24F85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B24F85" w:rsidRDefault="00DE2FF8">
      <w:pPr>
        <w:pStyle w:val="Standard"/>
        <w:spacing w:after="0" w:line="240" w:lineRule="auto"/>
        <w:ind w:left="-180" w:right="-18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Quad City Cannons Donation</w:t>
      </w:r>
    </w:p>
    <w:p w:rsidR="00B24F85" w:rsidRDefault="00B24F85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B24F85" w:rsidRDefault="000C6F26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Your </w:t>
      </w:r>
      <w:r w:rsidR="00DE2FF8">
        <w:rPr>
          <w:rFonts w:ascii="Times New Roman" w:hAnsi="Times New Roman"/>
          <w:color w:val="000000"/>
        </w:rPr>
        <w:t>Name:  ___________________________________________________________</w:t>
      </w:r>
    </w:p>
    <w:p w:rsidR="00B24F85" w:rsidRDefault="00B24F85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EA2D5C" w:rsidRDefault="00EA2D5C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B24F85" w:rsidRDefault="00DE2FF8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Organization</w:t>
      </w:r>
      <w:r w:rsidR="000C6F26">
        <w:rPr>
          <w:rFonts w:ascii="Times New Roman" w:hAnsi="Times New Roman"/>
          <w:color w:val="000000"/>
        </w:rPr>
        <w:t>/Company</w:t>
      </w:r>
      <w:r>
        <w:rPr>
          <w:rFonts w:ascii="Times New Roman" w:hAnsi="Times New Roman"/>
          <w:color w:val="000000"/>
        </w:rPr>
        <w:t>:  ______________________________________________________</w:t>
      </w:r>
    </w:p>
    <w:p w:rsidR="00B24F85" w:rsidRDefault="00B24F85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EA2D5C" w:rsidRDefault="00EA2D5C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B24F85" w:rsidRDefault="00DE2FF8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Donation Amount:  ____________________</w:t>
      </w:r>
    </w:p>
    <w:p w:rsidR="00B24F85" w:rsidRDefault="00B24F85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EA2D5C" w:rsidRDefault="00EA2D5C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B24F85" w:rsidRDefault="00DE2FF8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Mailing Address:  ____________________________________________________________________</w:t>
      </w:r>
    </w:p>
    <w:p w:rsidR="00B24F85" w:rsidRDefault="00B24F85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EA2D5C" w:rsidRDefault="00EA2D5C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B24F85" w:rsidRDefault="00DE2FF8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Business Web address / e-mail address:  __________________________________________________</w:t>
      </w:r>
    </w:p>
    <w:p w:rsidR="00B24F85" w:rsidRDefault="00B24F85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EA2D5C" w:rsidRDefault="00EA2D5C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B24F85" w:rsidRDefault="00DE2FF8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Phone:  _____________________________</w:t>
      </w:r>
    </w:p>
    <w:p w:rsidR="00B24F85" w:rsidRDefault="00B24F85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B24F85" w:rsidRDefault="00B24F85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B24F85" w:rsidRDefault="00DE2FF8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Team (please circle):    </w:t>
      </w:r>
      <w:r w:rsidR="00EA2D5C">
        <w:rPr>
          <w:rFonts w:ascii="Times New Roman" w:hAnsi="Times New Roman"/>
          <w:color w:val="000000"/>
        </w:rPr>
        <w:t>8U</w:t>
      </w:r>
      <w:r w:rsidR="00EA2D5C">
        <w:rPr>
          <w:rFonts w:ascii="Times New Roman" w:hAnsi="Times New Roman"/>
          <w:color w:val="000000"/>
        </w:rPr>
        <w:tab/>
        <w:t xml:space="preserve">     9U     </w:t>
      </w:r>
      <w:r>
        <w:rPr>
          <w:rFonts w:ascii="Times New Roman" w:hAnsi="Times New Roman"/>
          <w:color w:val="000000"/>
        </w:rPr>
        <w:t>10U</w:t>
      </w:r>
      <w:r w:rsidR="00EA2D5C">
        <w:rPr>
          <w:rFonts w:ascii="Times New Roman" w:hAnsi="Times New Roman"/>
          <w:color w:val="000000"/>
        </w:rPr>
        <w:t xml:space="preserve">     11U     12U     </w:t>
      </w:r>
      <w:r w:rsidR="003F5BB1">
        <w:rPr>
          <w:rFonts w:ascii="Times New Roman" w:hAnsi="Times New Roman"/>
          <w:color w:val="000000"/>
        </w:rPr>
        <w:t>13U</w:t>
      </w:r>
      <w:r w:rsidR="00EA2D5C">
        <w:rPr>
          <w:rFonts w:ascii="Times New Roman" w:hAnsi="Times New Roman"/>
          <w:color w:val="000000"/>
        </w:rPr>
        <w:t xml:space="preserve">     </w:t>
      </w:r>
      <w:r w:rsidR="003F5BB1">
        <w:rPr>
          <w:rFonts w:ascii="Times New Roman" w:hAnsi="Times New Roman"/>
          <w:color w:val="000000"/>
        </w:rPr>
        <w:t xml:space="preserve">14U   </w:t>
      </w:r>
    </w:p>
    <w:p w:rsidR="00EA2D5C" w:rsidRDefault="00EA2D5C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B24F85" w:rsidRDefault="00B24F85">
      <w:pPr>
        <w:pStyle w:val="Standard"/>
        <w:spacing w:after="0" w:line="240" w:lineRule="auto"/>
        <w:ind w:left="-180" w:right="-180"/>
        <w:rPr>
          <w:rFonts w:ascii="Times New Roman" w:hAnsi="Times New Roman"/>
          <w:color w:val="000000"/>
        </w:rPr>
      </w:pPr>
    </w:p>
    <w:p w:rsidR="00B24F85" w:rsidRDefault="00DE2FF8">
      <w:pPr>
        <w:pStyle w:val="Standard"/>
        <w:spacing w:after="0" w:line="240" w:lineRule="auto"/>
        <w:ind w:left="-180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Player’s name:  ___________________________________</w:t>
      </w:r>
    </w:p>
    <w:p w:rsidR="00B24F85" w:rsidRDefault="00B24F85">
      <w:pPr>
        <w:pStyle w:val="Standard"/>
        <w:spacing w:after="0" w:line="240" w:lineRule="auto"/>
        <w:ind w:left="-180" w:right="-180"/>
        <w:rPr>
          <w:rFonts w:ascii="Times New Roman" w:hAnsi="Times New Roman"/>
          <w:sz w:val="24"/>
          <w:szCs w:val="24"/>
        </w:rPr>
      </w:pPr>
    </w:p>
    <w:p w:rsidR="00EA2D5C" w:rsidRDefault="00EA2D5C">
      <w:pPr>
        <w:pStyle w:val="Standard"/>
        <w:spacing w:after="0" w:line="240" w:lineRule="auto"/>
        <w:ind w:left="-180" w:right="-180"/>
        <w:rPr>
          <w:rFonts w:ascii="Times New Roman" w:hAnsi="Times New Roman"/>
          <w:sz w:val="24"/>
          <w:szCs w:val="24"/>
        </w:rPr>
      </w:pPr>
    </w:p>
    <w:p w:rsidR="00B24F85" w:rsidRDefault="00DE2FF8">
      <w:pPr>
        <w:pStyle w:val="Standard"/>
        <w:spacing w:after="0" w:line="240" w:lineRule="auto"/>
        <w:ind w:left="-180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 Coach’s name: ______________________________</w:t>
      </w:r>
    </w:p>
    <w:p w:rsidR="00B24F85" w:rsidRDefault="00B24F85">
      <w:pPr>
        <w:pStyle w:val="Standard"/>
      </w:pPr>
    </w:p>
    <w:sectPr w:rsidR="00B24F85" w:rsidSect="00A62174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996" w:rsidRDefault="00A31996">
      <w:r>
        <w:separator/>
      </w:r>
    </w:p>
  </w:endnote>
  <w:endnote w:type="continuationSeparator" w:id="0">
    <w:p w:rsidR="00A31996" w:rsidRDefault="00A3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NewRomanPS-BoldItalicMT">
    <w:charset w:val="00"/>
    <w:family w:val="roman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996" w:rsidRDefault="00A31996">
      <w:r>
        <w:rPr>
          <w:color w:val="000000"/>
        </w:rPr>
        <w:separator/>
      </w:r>
    </w:p>
  </w:footnote>
  <w:footnote w:type="continuationSeparator" w:id="0">
    <w:p w:rsidR="00A31996" w:rsidRDefault="00A31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85"/>
    <w:rsid w:val="000C6F26"/>
    <w:rsid w:val="002F25EA"/>
    <w:rsid w:val="00347756"/>
    <w:rsid w:val="003F5BB1"/>
    <w:rsid w:val="00531F7F"/>
    <w:rsid w:val="00540725"/>
    <w:rsid w:val="006452F4"/>
    <w:rsid w:val="006900BB"/>
    <w:rsid w:val="006F1809"/>
    <w:rsid w:val="007263EA"/>
    <w:rsid w:val="00745D1F"/>
    <w:rsid w:val="007A0FD5"/>
    <w:rsid w:val="007B371E"/>
    <w:rsid w:val="0087594D"/>
    <w:rsid w:val="008C3ADF"/>
    <w:rsid w:val="009203C5"/>
    <w:rsid w:val="00926633"/>
    <w:rsid w:val="00A31996"/>
    <w:rsid w:val="00A62174"/>
    <w:rsid w:val="00B24F85"/>
    <w:rsid w:val="00B56F4D"/>
    <w:rsid w:val="00B8783F"/>
    <w:rsid w:val="00D528DE"/>
    <w:rsid w:val="00DE2FF8"/>
    <w:rsid w:val="00E0417D"/>
    <w:rsid w:val="00E325FF"/>
    <w:rsid w:val="00EA2D5C"/>
    <w:rsid w:val="00E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8970C-7EA2-46C3-B63D-01B7DF54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2174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A62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62174"/>
    <w:pPr>
      <w:spacing w:after="120"/>
    </w:pPr>
  </w:style>
  <w:style w:type="paragraph" w:styleId="List">
    <w:name w:val="List"/>
    <w:basedOn w:val="Textbody"/>
    <w:rsid w:val="00A62174"/>
    <w:rPr>
      <w:rFonts w:cs="Mangal"/>
    </w:rPr>
  </w:style>
  <w:style w:type="paragraph" w:styleId="Caption">
    <w:name w:val="caption"/>
    <w:basedOn w:val="Standard"/>
    <w:rsid w:val="00A621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62174"/>
    <w:pPr>
      <w:suppressLineNumbers/>
    </w:pPr>
    <w:rPr>
      <w:rFonts w:cs="Mangal"/>
    </w:rPr>
  </w:style>
  <w:style w:type="paragraph" w:styleId="BalloonText">
    <w:name w:val="Balloon Text"/>
    <w:basedOn w:val="Standard"/>
    <w:rsid w:val="00A62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rsid w:val="00A6217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rsid w:val="00A62174"/>
    <w:pPr>
      <w:suppressLineNumbers/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rsid w:val="00A6217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A62174"/>
    <w:rPr>
      <w:rFonts w:cs="Times New Roman"/>
    </w:rPr>
  </w:style>
  <w:style w:type="character" w:customStyle="1" w:styleId="FooterChar">
    <w:name w:val="Footer Char"/>
    <w:basedOn w:val="DefaultParagraphFont"/>
    <w:rsid w:val="00A62174"/>
    <w:rPr>
      <w:rFonts w:cs="Times New Roman"/>
    </w:rPr>
  </w:style>
  <w:style w:type="character" w:customStyle="1" w:styleId="Internetlink">
    <w:name w:val="Internet link"/>
    <w:basedOn w:val="DefaultParagraphFont"/>
    <w:rsid w:val="00A62174"/>
    <w:rPr>
      <w:rFonts w:cs="Times New Roman"/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875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ccannons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lh6.googleusercontent.com/gW6PM1oqUZw1vy0y3uOSqz016CNtCnRsVmq7NBNExPT6kh_B52xT1bjpeZTuL030BqMSDEIZyIl_kVqbd5ioAghgLIMG6kjH-CQVAu8vc3jkrxtFN6lJMvYEq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R360 Environmental Solutions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O. Lohmann</dc:creator>
  <cp:lastModifiedBy>GUNN, RYAN D</cp:lastModifiedBy>
  <cp:revision>2</cp:revision>
  <cp:lastPrinted>2019-07-17T19:47:00Z</cp:lastPrinted>
  <dcterms:created xsi:type="dcterms:W3CDTF">2019-07-30T02:09:00Z</dcterms:created>
  <dcterms:modified xsi:type="dcterms:W3CDTF">2019-07-30T02:09:00Z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